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E9" w:rsidRDefault="005515E9" w:rsidP="007516D3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af-ZA"/>
        </w:rPr>
      </w:pPr>
    </w:p>
    <w:p w:rsidR="007516D3" w:rsidRPr="00982CCB" w:rsidRDefault="007516D3" w:rsidP="007516D3">
      <w:pPr>
        <w:spacing w:after="240" w:line="360" w:lineRule="auto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ՀԱՅՏԱՐԱՐՈՒԹՅՈՒՆ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(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ՀԱՇՎԵՏՎՈՒԹՅՈՒՆ</w:t>
      </w: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)</w:t>
      </w:r>
    </w:p>
    <w:p w:rsidR="007516D3" w:rsidRPr="00982CCB" w:rsidRDefault="00EB7F6E" w:rsidP="00EB7F6E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/>
          <w:b/>
          <w:i/>
          <w:sz w:val="20"/>
          <w:szCs w:val="20"/>
          <w:lang w:val="af-ZA"/>
        </w:rPr>
        <w:t>ՊԱՐԶԵՑՎԱԾ</w:t>
      </w:r>
      <w:r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ԸՆԹԱՑԱԿԱՐԳՈՎ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ԿՆՔՎԱԾ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ՊԱՅՄԱՆԱԳՐԻ</w:t>
      </w:r>
      <w:r w:rsidR="007516D3" w:rsidRPr="00982CCB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b/>
          <w:i/>
          <w:sz w:val="20"/>
          <w:szCs w:val="20"/>
          <w:lang w:val="af-ZA"/>
        </w:rPr>
        <w:t>ՄԱՍԻՆ</w:t>
      </w:r>
    </w:p>
    <w:p w:rsidR="007516D3" w:rsidRPr="00982CCB" w:rsidRDefault="00EB7F6E" w:rsidP="007516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982CCB">
        <w:rPr>
          <w:rFonts w:ascii="GHEA Grapalat" w:hAnsi="GHEA Grapalat"/>
          <w:sz w:val="20"/>
          <w:lang w:val="af-ZA"/>
        </w:rPr>
        <w:t>ՊԱՐԶԵՑՎԱԾ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ԸՆԹԱՑԱԿԱՐԳԻ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516D3" w:rsidRPr="00982CCB">
        <w:rPr>
          <w:rFonts w:ascii="GHEA Grapalat" w:hAnsi="GHEA Grapalat" w:cs="Sylfaen"/>
          <w:sz w:val="20"/>
          <w:lang w:val="af-ZA"/>
        </w:rPr>
        <w:t>ԾԱԾԿԱԳԻՐԸ՝</w:t>
      </w:r>
      <w:r w:rsidR="007516D3" w:rsidRPr="00982CCB">
        <w:rPr>
          <w:rFonts w:ascii="GHEA Grapalat" w:hAnsi="GHEA Grapalat"/>
          <w:sz w:val="20"/>
          <w:lang w:val="af-ZA"/>
        </w:rPr>
        <w:t xml:space="preserve"> </w:t>
      </w:r>
      <w:r w:rsidR="00722FC8" w:rsidRPr="00722FC8">
        <w:rPr>
          <w:rFonts w:ascii="Sylfaen" w:hAnsi="Sylfaen" w:cs="Arial Armenian"/>
          <w:sz w:val="20"/>
        </w:rPr>
        <w:t>ՀՀ ՍՄԳՔ ՊԸԱՇՁԲ 09/14</w:t>
      </w:r>
    </w:p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82CCB">
        <w:rPr>
          <w:rFonts w:ascii="GHEA Grapalat" w:hAnsi="GHEA Grapalat" w:cs="Sylfaen"/>
          <w:sz w:val="20"/>
          <w:szCs w:val="20"/>
          <w:lang w:val="af-ZA"/>
        </w:rPr>
        <w:t>Պատվիրատուն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`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Գորիսի քաղաքապետարանը,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որը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գտնվում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 xml:space="preserve"> ՀՀ Սյունիքի մարզ, Անկախության 3 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>հասցեում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ստոր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և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ներկայացնում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է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722FC8" w:rsidRPr="00722FC8">
        <w:rPr>
          <w:rFonts w:ascii="Sylfaen" w:hAnsi="Sylfaen" w:cs="Arial Armenian"/>
          <w:sz w:val="20"/>
          <w:szCs w:val="20"/>
        </w:rPr>
        <w:t>ՀՀ ՍՄԳՔ ՊԸԱՇՁԲ 09/14</w:t>
      </w:r>
      <w:r w:rsidR="00722FC8">
        <w:rPr>
          <w:rFonts w:ascii="Sylfaen" w:hAnsi="Sylfaen" w:cs="Arial Armenian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ծածկագրով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հայտարարված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="00EB7F6E" w:rsidRPr="00982CCB">
        <w:rPr>
          <w:rFonts w:ascii="GHEA Grapalat" w:hAnsi="GHEA Grapalat"/>
          <w:sz w:val="20"/>
          <w:szCs w:val="20"/>
          <w:lang w:val="af-ZA"/>
        </w:rPr>
        <w:t>պարզեցված</w:t>
      </w:r>
      <w:r w:rsidR="00EB7F6E" w:rsidRPr="00982CC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արդյունքում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կնքված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պայմանագրի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մասին</w:t>
      </w:r>
      <w:r w:rsidRPr="00982CCB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82CCB">
        <w:rPr>
          <w:rFonts w:ascii="GHEA Grapalat" w:hAnsi="GHEA Grapalat" w:cs="Sylfaen"/>
          <w:sz w:val="20"/>
          <w:szCs w:val="20"/>
          <w:lang w:val="af-ZA"/>
        </w:rPr>
        <w:t>տեղեկատվությունը</w:t>
      </w:r>
      <w:r w:rsidRPr="00982CCB">
        <w:rPr>
          <w:rFonts w:ascii="GHEA Grapalat" w:hAnsi="GHEA Grapalat" w:cs="Arial Armenian"/>
          <w:sz w:val="20"/>
          <w:szCs w:val="20"/>
          <w:lang w:val="af-ZA"/>
        </w:rPr>
        <w:t>։</w:t>
      </w:r>
    </w:p>
    <w:tbl>
      <w:tblPr>
        <w:tblW w:w="1107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07"/>
        <w:gridCol w:w="278"/>
        <w:gridCol w:w="90"/>
        <w:gridCol w:w="765"/>
        <w:gridCol w:w="148"/>
        <w:gridCol w:w="27"/>
        <w:gridCol w:w="98"/>
        <w:gridCol w:w="46"/>
        <w:gridCol w:w="44"/>
        <w:gridCol w:w="509"/>
        <w:gridCol w:w="32"/>
        <w:gridCol w:w="160"/>
        <w:gridCol w:w="634"/>
        <w:gridCol w:w="293"/>
        <w:gridCol w:w="49"/>
        <w:gridCol w:w="419"/>
        <w:gridCol w:w="182"/>
        <w:gridCol w:w="10"/>
        <w:gridCol w:w="12"/>
        <w:gridCol w:w="8"/>
        <w:gridCol w:w="932"/>
        <w:gridCol w:w="248"/>
        <w:gridCol w:w="22"/>
        <w:gridCol w:w="170"/>
        <w:gridCol w:w="474"/>
        <w:gridCol w:w="16"/>
        <w:gridCol w:w="187"/>
        <w:gridCol w:w="143"/>
        <w:gridCol w:w="9"/>
        <w:gridCol w:w="171"/>
        <w:gridCol w:w="362"/>
        <w:gridCol w:w="198"/>
        <w:gridCol w:w="39"/>
        <w:gridCol w:w="303"/>
        <w:gridCol w:w="363"/>
        <w:gridCol w:w="173"/>
        <w:gridCol w:w="15"/>
        <w:gridCol w:w="437"/>
        <w:gridCol w:w="76"/>
        <w:gridCol w:w="10"/>
        <w:gridCol w:w="25"/>
        <w:gridCol w:w="429"/>
        <w:gridCol w:w="257"/>
        <w:gridCol w:w="1167"/>
        <w:gridCol w:w="16"/>
      </w:tblGrid>
      <w:tr w:rsidR="007516D3" w:rsidRPr="00982CCB" w:rsidTr="00771C38">
        <w:trPr>
          <w:trHeight w:val="205"/>
        </w:trPr>
        <w:tc>
          <w:tcPr>
            <w:tcW w:w="11070" w:type="dxa"/>
            <w:gridSpan w:val="46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516D3" w:rsidRPr="00982CCB" w:rsidTr="00CC493C">
        <w:trPr>
          <w:trHeight w:val="110"/>
        </w:trPr>
        <w:tc>
          <w:tcPr>
            <w:tcW w:w="1024" w:type="dxa"/>
            <w:gridSpan w:val="2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06" w:type="dxa"/>
            <w:gridSpan w:val="6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99" w:type="dxa"/>
            <w:gridSpan w:val="3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769" w:type="dxa"/>
            <w:gridSpan w:val="7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982CCB"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90" w:type="dxa"/>
            <w:gridSpan w:val="8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980" w:type="dxa"/>
            <w:gridSpan w:val="7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7516D3" w:rsidRPr="00982CCB" w:rsidTr="00CC493C">
        <w:trPr>
          <w:trHeight w:val="175"/>
        </w:trPr>
        <w:tc>
          <w:tcPr>
            <w:tcW w:w="1024" w:type="dxa"/>
            <w:gridSpan w:val="2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6" w:type="dxa"/>
            <w:gridSpan w:val="6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gridSpan w:val="3"/>
            <w:vMerge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943" w:type="dxa"/>
            <w:gridSpan w:val="4"/>
            <w:vMerge w:val="restart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02" w:type="dxa"/>
            <w:gridSpan w:val="13"/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90" w:type="dxa"/>
            <w:gridSpan w:val="8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6D3" w:rsidRPr="00982CCB" w:rsidTr="00CC493C">
        <w:trPr>
          <w:trHeight w:val="1141"/>
        </w:trPr>
        <w:tc>
          <w:tcPr>
            <w:tcW w:w="10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16D3" w:rsidRPr="00982CCB" w:rsidRDefault="007516D3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516D3" w:rsidRPr="00982CCB" w:rsidRDefault="007516D3" w:rsidP="00A04A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CC493C">
        <w:trPr>
          <w:trHeight w:val="3436"/>
        </w:trPr>
        <w:tc>
          <w:tcPr>
            <w:tcW w:w="1024" w:type="dxa"/>
            <w:gridSpan w:val="2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AF3026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F3026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ՀՀ Սյունիքի մարզի Գորիս քաղաքային համայնքի (բնակավայրի) գլխավոր հատակագծի լրամշակման  աշխատանքների ձեռքբերում</w:t>
            </w:r>
          </w:p>
        </w:tc>
        <w:tc>
          <w:tcPr>
            <w:tcW w:w="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CE6FCB" w:rsidRDefault="005515E9" w:rsidP="005515E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CE6FCB" w:rsidRDefault="005515E9" w:rsidP="005515E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AF3026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F3026">
              <w:rPr>
                <w:rFonts w:ascii="GHEA Grapalat" w:hAnsi="GHEA Grapalat"/>
                <w:b/>
                <w:sz w:val="16"/>
                <w:szCs w:val="16"/>
              </w:rPr>
              <w:t>5 000 000</w:t>
            </w:r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AF3026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F3026">
              <w:rPr>
                <w:rFonts w:ascii="GHEA Grapalat" w:hAnsi="GHEA Grapalat"/>
                <w:b/>
                <w:sz w:val="16"/>
                <w:szCs w:val="16"/>
              </w:rPr>
              <w:t>5 000 000</w:t>
            </w:r>
          </w:p>
        </w:tc>
        <w:tc>
          <w:tcPr>
            <w:tcW w:w="18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AF3026" w:rsidRDefault="00AF3026" w:rsidP="00AF3026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F3026">
              <w:rPr>
                <w:rFonts w:ascii="GHEA Grapalat" w:hAnsi="GHEA Grapalat" w:cs="GHEA Grapalat"/>
                <w:sz w:val="16"/>
                <w:szCs w:val="16"/>
                <w:lang w:val="pt-BR"/>
              </w:rPr>
              <w:t>Քաղաքային համայնքի քաղաքաշինական  ծրագրային փաստաթղթի` գլխավոր հատակագծի և գոտևորման նախագծի մշակում` անհրաժեշտ ծավալահատակագծային  լուծումների/ էսքիզներ/ գծագրական մասերի և կից բացատրագրերի ձևաչափով:</w:t>
            </w:r>
          </w:p>
          <w:p w:rsidR="00AF3026" w:rsidRPr="00AF3026" w:rsidRDefault="00AF3026" w:rsidP="00EB7F6E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AF3026" w:rsidRDefault="00AF3026" w:rsidP="008D4487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AF3026">
              <w:rPr>
                <w:rFonts w:ascii="GHEA Grapalat" w:hAnsi="GHEA Grapalat" w:cs="GHEA Grapalat"/>
                <w:sz w:val="16"/>
                <w:szCs w:val="16"/>
                <w:lang w:val="pt-BR"/>
              </w:rPr>
              <w:t>Քաղաքային համայնքի քաղաքաշինական  ծրագրային փաստաթղթի` գլխավոր հատակագծի և գոտևորման նախագծի մշակում` անհրաժեշտ ծավալահատակագծային  լուծումների/ էսքիզներ/ գծագրական մասերի և կից բացատրագրերի ձևաչափով:</w:t>
            </w:r>
          </w:p>
          <w:p w:rsidR="00AF3026" w:rsidRPr="00AF3026" w:rsidRDefault="00AF3026" w:rsidP="008D4487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F3026" w:rsidRPr="00982CCB" w:rsidTr="00771C38">
        <w:trPr>
          <w:trHeight w:val="241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137"/>
        </w:trPr>
        <w:tc>
          <w:tcPr>
            <w:tcW w:w="419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7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Arial Armenian" w:hAnsi="Arial Armenian"/>
                <w:b/>
                <w:sz w:val="14"/>
                <w:szCs w:val="14"/>
                <w:lang w:val="af-ZA"/>
              </w:rPr>
              <w:t>Ð³ßíÇ ³éÝ»Éáí, áñ ·ÝÙ³Ý ³é³ñÏ³ÛÇ Ó»éùµ»ñÙ³Ý Ý³Ë³Ñ³ßí³ÛÇÝ ³ñÅ»ùÁ ãÇ ·»ñ³½³Ýó»É ·ÝáõÙÝ»ñÇ µ³½³ÛÇÝ ÙÇ³íáñÇ ùë³Ý³å³ïÇÏÁ, ·ÝÙ³Ý ·áñÍÁÝÃ³óÁ Ï³½Ù³Ï»ñåí»É ¿ å³ñ½»óí³Í ÁÝÃ³ó³Ï³ñ·áí</w:t>
            </w:r>
          </w:p>
        </w:tc>
      </w:tr>
      <w:tr w:rsidR="00AF3026" w:rsidRPr="00982CCB" w:rsidTr="00771C38">
        <w:trPr>
          <w:trHeight w:val="196"/>
        </w:trPr>
        <w:tc>
          <w:tcPr>
            <w:tcW w:w="1107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7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982CC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82CCB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5515E9" w:rsidRDefault="005515E9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15E9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5515E9" w:rsidRDefault="005515E9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15E9">
              <w:rPr>
                <w:rFonts w:ascii="GHEA Grapalat" w:hAnsi="GHEA Grapalat"/>
                <w:b/>
                <w:sz w:val="14"/>
                <w:szCs w:val="14"/>
              </w:rPr>
              <w:t>06</w:t>
            </w:r>
          </w:p>
        </w:tc>
        <w:tc>
          <w:tcPr>
            <w:tcW w:w="2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5515E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15E9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5515E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5515E9" w:rsidRDefault="00AF3026" w:rsidP="00982CC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15E9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</w:trPr>
        <w:tc>
          <w:tcPr>
            <w:tcW w:w="1107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6"/>
        </w:trPr>
        <w:tc>
          <w:tcPr>
            <w:tcW w:w="669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CD26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>.10.2014թ.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14"/>
        </w:trPr>
        <w:tc>
          <w:tcPr>
            <w:tcW w:w="6030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250"/>
        </w:trPr>
        <w:tc>
          <w:tcPr>
            <w:tcW w:w="6030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3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7"/>
        </w:trPr>
        <w:tc>
          <w:tcPr>
            <w:tcW w:w="6030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6" w:type="dxa"/>
          <w:trHeight w:val="48"/>
        </w:trPr>
        <w:tc>
          <w:tcPr>
            <w:tcW w:w="6030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54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0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29" w:type="dxa"/>
            <w:gridSpan w:val="9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849" w:type="dxa"/>
            <w:gridSpan w:val="3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AF3026" w:rsidRPr="00982CCB" w:rsidTr="00771C38">
        <w:trPr>
          <w:trHeight w:val="213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9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49" w:type="dxa"/>
            <w:gridSpan w:val="3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AF3026" w:rsidRPr="00982CCB" w:rsidTr="00771C38">
        <w:trPr>
          <w:trHeight w:val="137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9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4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4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F3026" w:rsidRPr="00982CCB" w:rsidTr="00771C38">
        <w:trPr>
          <w:trHeight w:val="556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3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82CCB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82CCB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AF3026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678" w:type="dxa"/>
            <w:gridSpan w:val="42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83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9" w:type="dxa"/>
            <w:gridSpan w:val="9"/>
            <w:shd w:val="clear" w:color="auto" w:fill="auto"/>
            <w:vAlign w:val="center"/>
          </w:tcPr>
          <w:p w:rsidR="00AF3026" w:rsidRPr="00722FC8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&lt;&lt;Հայնախագիծ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&gt;&gt; ԲԲԸ</w:t>
            </w:r>
          </w:p>
        </w:tc>
        <w:tc>
          <w:tcPr>
            <w:tcW w:w="1599" w:type="dxa"/>
            <w:gridSpan w:val="7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4 166 667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4 166 667</w:t>
            </w:r>
          </w:p>
        </w:tc>
        <w:tc>
          <w:tcPr>
            <w:tcW w:w="1362" w:type="dxa"/>
            <w:gridSpan w:val="7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833 333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833 333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</w:tr>
      <w:tr w:rsidR="00AF3026" w:rsidRPr="00982CCB" w:rsidTr="00771C38">
        <w:trPr>
          <w:trHeight w:val="290"/>
        </w:trPr>
        <w:tc>
          <w:tcPr>
            <w:tcW w:w="23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65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c>
          <w:tcPr>
            <w:tcW w:w="1107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F3026" w:rsidRPr="00982CCB" w:rsidTr="00771C38">
        <w:tc>
          <w:tcPr>
            <w:tcW w:w="817" w:type="dxa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40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1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F3026" w:rsidRPr="00982CCB" w:rsidTr="00771C38"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AF3026" w:rsidRPr="00982CCB" w:rsidTr="00771C38"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jc w:val="center"/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0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4"/>
        </w:trPr>
        <w:tc>
          <w:tcPr>
            <w:tcW w:w="23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738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982CCB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982CCB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F3026" w:rsidRPr="00982CCB" w:rsidTr="00771C38">
        <w:trPr>
          <w:trHeight w:val="289"/>
        </w:trPr>
        <w:tc>
          <w:tcPr>
            <w:tcW w:w="1107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6"/>
        </w:trPr>
        <w:tc>
          <w:tcPr>
            <w:tcW w:w="48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7 11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.2014թ.</w:t>
            </w:r>
          </w:p>
        </w:tc>
      </w:tr>
      <w:tr w:rsidR="00AF3026" w:rsidRPr="00982CCB" w:rsidTr="00771C38">
        <w:trPr>
          <w:trHeight w:val="92"/>
        </w:trPr>
        <w:tc>
          <w:tcPr>
            <w:tcW w:w="4808" w:type="dxa"/>
            <w:gridSpan w:val="19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AF3026" w:rsidRPr="00982CCB" w:rsidTr="00771C38">
        <w:trPr>
          <w:trHeight w:val="92"/>
        </w:trPr>
        <w:tc>
          <w:tcPr>
            <w:tcW w:w="480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7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</w:t>
            </w:r>
          </w:p>
        </w:tc>
      </w:tr>
      <w:tr w:rsidR="00AF3026" w:rsidRPr="00982CCB" w:rsidTr="00771C38">
        <w:trPr>
          <w:trHeight w:val="344"/>
        </w:trPr>
        <w:tc>
          <w:tcPr>
            <w:tcW w:w="480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6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5A67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AF3026">
        <w:tc>
          <w:tcPr>
            <w:tcW w:w="817" w:type="dxa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3" w:type="dxa"/>
            <w:gridSpan w:val="9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50" w:type="dxa"/>
            <w:gridSpan w:val="36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F3026" w:rsidRPr="00982CCB" w:rsidTr="00AF3026">
        <w:trPr>
          <w:trHeight w:val="237"/>
        </w:trPr>
        <w:tc>
          <w:tcPr>
            <w:tcW w:w="817" w:type="dxa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9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612" w:type="dxa"/>
            <w:gridSpan w:val="7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60" w:type="dxa"/>
            <w:gridSpan w:val="7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40" w:type="dxa"/>
            <w:gridSpan w:val="4"/>
            <w:vMerge w:val="restart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F3026" w:rsidRPr="00982CCB" w:rsidTr="00AF3026">
        <w:trPr>
          <w:trHeight w:val="238"/>
        </w:trPr>
        <w:tc>
          <w:tcPr>
            <w:tcW w:w="817" w:type="dxa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9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4"/>
            <w:vMerge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0" w:type="dxa"/>
            <w:gridSpan w:val="13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AF3026" w:rsidRPr="00982CCB" w:rsidTr="00AF3026">
        <w:trPr>
          <w:trHeight w:val="263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8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AF3026" w:rsidRPr="00982CCB" w:rsidTr="00AF3026">
        <w:trPr>
          <w:trHeight w:val="146"/>
        </w:trPr>
        <w:tc>
          <w:tcPr>
            <w:tcW w:w="817" w:type="dxa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9"/>
            <w:shd w:val="clear" w:color="auto" w:fill="auto"/>
            <w:vAlign w:val="center"/>
          </w:tcPr>
          <w:p w:rsidR="00AF3026" w:rsidRPr="00722FC8" w:rsidRDefault="00AF3026" w:rsidP="008D448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&lt;&lt;Հայնախագիծ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Բ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ԲԸ</w:t>
            </w:r>
          </w:p>
        </w:tc>
        <w:tc>
          <w:tcPr>
            <w:tcW w:w="1628" w:type="dxa"/>
            <w:gridSpan w:val="5"/>
            <w:shd w:val="clear" w:color="auto" w:fill="auto"/>
            <w:vAlign w:val="center"/>
          </w:tcPr>
          <w:p w:rsidR="00AF3026" w:rsidRPr="00AF3026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F3026">
              <w:rPr>
                <w:rFonts w:ascii="Sylfaen" w:hAnsi="Sylfaen" w:cs="Arial Armenian"/>
                <w:b/>
                <w:sz w:val="16"/>
                <w:szCs w:val="16"/>
              </w:rPr>
              <w:t>ՀՀ ՍՄԳՔ ՊԸԱՇՁԲ 09/14</w:t>
            </w:r>
          </w:p>
        </w:tc>
        <w:tc>
          <w:tcPr>
            <w:tcW w:w="1612" w:type="dxa"/>
            <w:gridSpan w:val="7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.11.2014թ.</w:t>
            </w:r>
          </w:p>
        </w:tc>
        <w:tc>
          <w:tcPr>
            <w:tcW w:w="1260" w:type="dxa"/>
            <w:gridSpan w:val="7"/>
            <w:shd w:val="clear" w:color="auto" w:fill="auto"/>
            <w:vAlign w:val="center"/>
          </w:tcPr>
          <w:p w:rsidR="00AF3026" w:rsidRPr="00DF27F0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</w:rPr>
            </w:pPr>
            <w:r w:rsidRPr="00DF27F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30.09.2015թ</w:t>
            </w:r>
          </w:p>
        </w:tc>
        <w:tc>
          <w:tcPr>
            <w:tcW w:w="740" w:type="dxa"/>
            <w:gridSpan w:val="4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1" w:type="dxa"/>
            <w:gridSpan w:val="9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5 000 000</w:t>
            </w:r>
          </w:p>
        </w:tc>
        <w:tc>
          <w:tcPr>
            <w:tcW w:w="1869" w:type="dxa"/>
            <w:gridSpan w:val="4"/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5 000 000</w:t>
            </w:r>
          </w:p>
        </w:tc>
      </w:tr>
      <w:tr w:rsidR="00AF3026" w:rsidRPr="00982CCB" w:rsidTr="00771C38">
        <w:trPr>
          <w:trHeight w:val="150"/>
        </w:trPr>
        <w:tc>
          <w:tcPr>
            <w:tcW w:w="11070" w:type="dxa"/>
            <w:gridSpan w:val="46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AF3026" w:rsidRPr="00982CCB" w:rsidTr="00AF3026">
        <w:trPr>
          <w:trHeight w:val="125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7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982CCB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F3026" w:rsidRPr="00982CCB" w:rsidTr="00AF3026">
        <w:trPr>
          <w:trHeight w:val="979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722FC8" w:rsidRDefault="00AF3026" w:rsidP="008D448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22FC8">
              <w:rPr>
                <w:rFonts w:ascii="GHEA Grapalat" w:eastAsia="Times New Roman" w:hAnsi="GHEA Grapalat" w:cs="Times Armenian"/>
                <w:b/>
                <w:sz w:val="16"/>
                <w:szCs w:val="16"/>
                <w:lang w:val="es-ES"/>
              </w:rPr>
              <w:t>&lt;&lt;Հայնախագիծ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 xml:space="preserve">&gt;&gt;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Բ</w:t>
            </w:r>
            <w:r w:rsidRPr="00722FC8">
              <w:rPr>
                <w:rFonts w:ascii="GHEA Grapalat" w:eastAsia="Times New Roman" w:hAnsi="GHEA Grapalat" w:cs="Sylfaen"/>
                <w:b/>
                <w:sz w:val="16"/>
                <w:szCs w:val="16"/>
                <w:lang w:val="es-ES"/>
              </w:rPr>
              <w:t>ԲԸ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 Երևան, Չարենցի 1</w:t>
            </w:r>
          </w:p>
        </w:tc>
        <w:tc>
          <w:tcPr>
            <w:tcW w:w="20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info@armproject.am</w:t>
            </w:r>
          </w:p>
        </w:tc>
        <w:tc>
          <w:tcPr>
            <w:tcW w:w="22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Default="00AF3026" w:rsidP="006B66BB">
            <w:pPr>
              <w:widowControl w:val="0"/>
              <w:jc w:val="center"/>
              <w:rPr>
                <w:rFonts w:ascii="Sylfaen" w:hAnsi="Sylfaen" w:cs="Arial Armenian"/>
                <w:sz w:val="16"/>
                <w:szCs w:val="16"/>
                <w:lang w:val="pt-BR"/>
              </w:rPr>
            </w:pP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>&lt;&lt;Արդշինինվեստբանկ&gt;&gt;</w:t>
            </w:r>
            <w:r w:rsidRPr="00982CCB"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  </w:t>
            </w: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 xml:space="preserve">ՓԲԸ </w:t>
            </w:r>
          </w:p>
          <w:p w:rsidR="00AF3026" w:rsidRPr="00982CCB" w:rsidRDefault="00AF3026" w:rsidP="006B66B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Sylfaen" w:hAnsi="Sylfaen" w:cs="Arial Armenian"/>
                <w:sz w:val="16"/>
                <w:szCs w:val="16"/>
                <w:lang w:val="pt-BR"/>
              </w:rPr>
              <w:t>Հ/Հ 247010003850</w:t>
            </w:r>
          </w:p>
        </w:tc>
        <w:tc>
          <w:tcPr>
            <w:tcW w:w="1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01503291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982CCB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982CCB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1294"/>
        </w:trPr>
        <w:tc>
          <w:tcPr>
            <w:tcW w:w="247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sz w:val="14"/>
                <w:szCs w:val="14"/>
              </w:rPr>
              <w:t>Ֆինանսների նախարարությն gnumner.am կայք</w:t>
            </w: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1330"/>
        </w:trPr>
        <w:tc>
          <w:tcPr>
            <w:tcW w:w="24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982CC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27"/>
        </w:trPr>
        <w:tc>
          <w:tcPr>
            <w:tcW w:w="24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982CCB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427"/>
        </w:trPr>
        <w:tc>
          <w:tcPr>
            <w:tcW w:w="24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9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F3026" w:rsidRPr="00982CCB" w:rsidRDefault="00AF3026" w:rsidP="00A04A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026" w:rsidRPr="00982CCB" w:rsidTr="00771C38">
        <w:trPr>
          <w:trHeight w:val="227"/>
        </w:trPr>
        <w:tc>
          <w:tcPr>
            <w:tcW w:w="11070" w:type="dxa"/>
            <w:gridSpan w:val="46"/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F3026" w:rsidRPr="00982CCB" w:rsidTr="00771C38">
        <w:trPr>
          <w:trHeight w:val="47"/>
        </w:trPr>
        <w:tc>
          <w:tcPr>
            <w:tcW w:w="30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0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0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026" w:rsidRPr="00982CCB" w:rsidRDefault="00AF3026" w:rsidP="00A04A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F3026" w:rsidRPr="00982CCB" w:rsidTr="00771C38">
        <w:trPr>
          <w:trHeight w:val="47"/>
        </w:trPr>
        <w:tc>
          <w:tcPr>
            <w:tcW w:w="3029" w:type="dxa"/>
            <w:gridSpan w:val="11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Արմինե Շալունց</w:t>
            </w:r>
          </w:p>
        </w:tc>
        <w:tc>
          <w:tcPr>
            <w:tcW w:w="4000" w:type="dxa"/>
            <w:gridSpan w:val="19"/>
            <w:shd w:val="clear" w:color="auto" w:fill="auto"/>
            <w:vAlign w:val="center"/>
          </w:tcPr>
          <w:p w:rsidR="00AF3026" w:rsidRPr="00982CCB" w:rsidRDefault="00AF3026" w:rsidP="006B66B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GHEA Grapalat" w:hAnsi="GHEA Grapalat"/>
                <w:b/>
                <w:bCs/>
                <w:sz w:val="14"/>
                <w:szCs w:val="14"/>
              </w:rPr>
              <w:t>0284 25696</w:t>
            </w:r>
          </w:p>
        </w:tc>
        <w:tc>
          <w:tcPr>
            <w:tcW w:w="4041" w:type="dxa"/>
            <w:gridSpan w:val="16"/>
            <w:shd w:val="clear" w:color="auto" w:fill="auto"/>
            <w:vAlign w:val="center"/>
          </w:tcPr>
          <w:p w:rsidR="00AF3026" w:rsidRPr="00982CCB" w:rsidRDefault="00AF3026" w:rsidP="00A04A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2CCB">
              <w:rPr>
                <w:rFonts w:ascii="Sylfaen" w:hAnsi="Sylfaen"/>
                <w:sz w:val="16"/>
                <w:szCs w:val="16"/>
              </w:rPr>
              <w:t xml:space="preserve">gnumner@goriscity.am </w:t>
            </w:r>
          </w:p>
        </w:tc>
      </w:tr>
    </w:tbl>
    <w:p w:rsidR="007516D3" w:rsidRPr="00982CCB" w:rsidRDefault="007516D3" w:rsidP="007516D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516D3" w:rsidRPr="00982CCB" w:rsidRDefault="007516D3" w:rsidP="007516D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82CCB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82CCB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6B66BB" w:rsidRPr="00982CCB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 Գորիսի քաղաքապետարան</w:t>
      </w:r>
    </w:p>
    <w:p w:rsidR="00951B18" w:rsidRPr="00982CCB" w:rsidRDefault="00951B18"/>
    <w:sectPr w:rsidR="00951B18" w:rsidRPr="00982CCB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360" w:rsidRDefault="006C2360" w:rsidP="007516D3">
      <w:pPr>
        <w:spacing w:after="0" w:line="240" w:lineRule="auto"/>
      </w:pPr>
      <w:r>
        <w:separator/>
      </w:r>
    </w:p>
  </w:endnote>
  <w:endnote w:type="continuationSeparator" w:id="1">
    <w:p w:rsidR="006C2360" w:rsidRDefault="006C2360" w:rsidP="0075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6F5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6C236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C96F5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1B1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15E9">
      <w:rPr>
        <w:rStyle w:val="PageNumber"/>
        <w:noProof/>
      </w:rPr>
      <w:t>4</w:t>
    </w:r>
    <w:r>
      <w:rPr>
        <w:rStyle w:val="PageNumber"/>
      </w:rPr>
      <w:fldChar w:fldCharType="end"/>
    </w:r>
  </w:p>
  <w:p w:rsidR="00227F34" w:rsidRDefault="006C2360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360" w:rsidRDefault="006C2360" w:rsidP="007516D3">
      <w:pPr>
        <w:spacing w:after="0" w:line="240" w:lineRule="auto"/>
      </w:pPr>
      <w:r>
        <w:separator/>
      </w:r>
    </w:p>
  </w:footnote>
  <w:footnote w:type="continuationSeparator" w:id="1">
    <w:p w:rsidR="006C2360" w:rsidRDefault="006C2360" w:rsidP="007516D3">
      <w:pPr>
        <w:spacing w:after="0" w:line="240" w:lineRule="auto"/>
      </w:pPr>
      <w:r>
        <w:continuationSeparator/>
      </w:r>
    </w:p>
  </w:footnote>
  <w:footnote w:id="2">
    <w:p w:rsidR="007516D3" w:rsidRPr="00541A77" w:rsidRDefault="007516D3" w:rsidP="007516D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16D3" w:rsidRPr="002D0BF6" w:rsidRDefault="007516D3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F3026" w:rsidRPr="00EB00B9" w:rsidRDefault="00AF3026" w:rsidP="007516D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F3026" w:rsidRPr="002D0BF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F3026" w:rsidRPr="00C868EC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F3026" w:rsidRPr="00871366" w:rsidRDefault="00AF3026" w:rsidP="007516D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F3026" w:rsidRPr="002D0BF6" w:rsidRDefault="00AF3026" w:rsidP="007516D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16D3"/>
    <w:rsid w:val="000268D3"/>
    <w:rsid w:val="00085EE8"/>
    <w:rsid w:val="0031644C"/>
    <w:rsid w:val="00442186"/>
    <w:rsid w:val="00490360"/>
    <w:rsid w:val="004D303E"/>
    <w:rsid w:val="005515E9"/>
    <w:rsid w:val="005703A5"/>
    <w:rsid w:val="005A6725"/>
    <w:rsid w:val="00602BAF"/>
    <w:rsid w:val="006B66BB"/>
    <w:rsid w:val="006C2360"/>
    <w:rsid w:val="00722FC8"/>
    <w:rsid w:val="007516D3"/>
    <w:rsid w:val="00771C38"/>
    <w:rsid w:val="00774B89"/>
    <w:rsid w:val="007D235C"/>
    <w:rsid w:val="0094196C"/>
    <w:rsid w:val="00951B18"/>
    <w:rsid w:val="00982CCB"/>
    <w:rsid w:val="00AF3026"/>
    <w:rsid w:val="00C96F5B"/>
    <w:rsid w:val="00CA0C97"/>
    <w:rsid w:val="00CC493C"/>
    <w:rsid w:val="00CC644C"/>
    <w:rsid w:val="00CD26D6"/>
    <w:rsid w:val="00CE6FCB"/>
    <w:rsid w:val="00D043BF"/>
    <w:rsid w:val="00DF27F0"/>
    <w:rsid w:val="00EB7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B89"/>
  </w:style>
  <w:style w:type="paragraph" w:styleId="Heading3">
    <w:name w:val="heading 3"/>
    <w:basedOn w:val="Normal"/>
    <w:next w:val="Normal"/>
    <w:link w:val="Heading3Char"/>
    <w:qFormat/>
    <w:rsid w:val="007516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16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7516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516D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516D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516D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516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516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516D3"/>
  </w:style>
  <w:style w:type="paragraph" w:styleId="Footer">
    <w:name w:val="footer"/>
    <w:basedOn w:val="Normal"/>
    <w:link w:val="FooterChar"/>
    <w:rsid w:val="007516D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75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516D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516D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516D3"/>
    <w:rPr>
      <w:vertAlign w:val="superscript"/>
    </w:rPr>
  </w:style>
  <w:style w:type="paragraph" w:styleId="NormalWeb">
    <w:name w:val="Normal (Web)"/>
    <w:basedOn w:val="Normal"/>
    <w:rsid w:val="00751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7516D3"/>
    <w:rPr>
      <w:b/>
      <w:bCs/>
    </w:rPr>
  </w:style>
  <w:style w:type="character" w:styleId="Hyperlink">
    <w:name w:val="Hyperlink"/>
    <w:rsid w:val="006B66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dcterms:created xsi:type="dcterms:W3CDTF">2014-11-06T10:36:00Z</dcterms:created>
  <dcterms:modified xsi:type="dcterms:W3CDTF">2014-11-14T08:42:00Z</dcterms:modified>
</cp:coreProperties>
</file>